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D5" w:rsidRDefault="00632DD5" w:rsidP="00632DD5">
      <w:pPr>
        <w:widowControl/>
        <w:wordWrap/>
        <w:autoSpaceDE/>
        <w:autoSpaceDN/>
        <w:spacing w:after="200" w:line="240" w:lineRule="auto"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632DD5" w:rsidRPr="00632DD5" w:rsidRDefault="00632DD5" w:rsidP="00632DD5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kern w:val="0"/>
          <w:sz w:val="32"/>
          <w:szCs w:val="32"/>
        </w:rPr>
      </w:pPr>
      <w:r w:rsidRPr="00632DD5">
        <w:rPr>
          <w:b/>
          <w:bCs/>
          <w:color w:val="505050"/>
          <w:sz w:val="32"/>
          <w:szCs w:val="32"/>
        </w:rPr>
        <w:t>합병종료보고 공고</w:t>
      </w:r>
    </w:p>
    <w:p w:rsidR="00632DD5" w:rsidRDefault="00632DD5" w:rsidP="00632DD5">
      <w:pPr>
        <w:widowControl/>
        <w:wordWrap/>
        <w:autoSpaceDE/>
        <w:autoSpaceDN/>
        <w:spacing w:after="200" w:line="240" w:lineRule="auto"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632DD5" w:rsidRPr="00632DD5" w:rsidRDefault="000D553B" w:rsidP="00632DD5">
      <w:pPr>
        <w:widowControl/>
        <w:wordWrap/>
        <w:autoSpaceDE/>
        <w:autoSpaceDN/>
        <w:spacing w:after="20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에스와이패널주식회사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는</w:t>
      </w:r>
      <w:r>
        <w:rPr>
          <w:rFonts w:ascii="맑은 고딕" w:eastAsia="맑은 고딕" w:hAnsi="맑은 고딕" w:cs="굴림"/>
          <w:kern w:val="0"/>
          <w:szCs w:val="20"/>
        </w:rPr>
        <w:t xml:space="preserve"> 2017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년 04월 26일 </w:t>
      </w:r>
      <w:r w:rsidR="00646BC6">
        <w:rPr>
          <w:rFonts w:ascii="맑은 고딕" w:eastAsia="맑은 고딕" w:hAnsi="맑은 고딕" w:cs="굴림" w:hint="eastAsia"/>
          <w:kern w:val="0"/>
          <w:szCs w:val="20"/>
        </w:rPr>
        <w:t>에스와이이엔지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주식회사</w:t>
      </w:r>
      <w:r>
        <w:rPr>
          <w:rFonts w:ascii="맑은 고딕" w:eastAsia="맑은 고딕" w:hAnsi="맑은 고딕" w:cs="굴림" w:hint="eastAsia"/>
          <w:kern w:val="0"/>
          <w:szCs w:val="20"/>
        </w:rPr>
        <w:t>를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 합병하여 그 권리.의무를 승계하기로 하는 합병계약을 체결하고</w:t>
      </w:r>
      <w:r>
        <w:rPr>
          <w:rFonts w:ascii="맑은 고딕" w:eastAsia="맑은 고딕" w:hAnsi="맑은 고딕" w:cs="굴림"/>
          <w:kern w:val="0"/>
          <w:szCs w:val="20"/>
        </w:rPr>
        <w:t xml:space="preserve"> 2017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>
        <w:rPr>
          <w:rFonts w:ascii="맑은 고딕" w:eastAsia="맑은 고딕" w:hAnsi="맑은 고딕" w:cs="굴림"/>
          <w:kern w:val="0"/>
          <w:szCs w:val="20"/>
        </w:rPr>
        <w:t xml:space="preserve"> 24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일 상법 제527조의3에 의거 소규모합병 방식에 의한 이사회 결의로 이를 승인한 이후 아래와 같이 합병절차를 모두 완료한 바,</w:t>
      </w:r>
      <w:r w:rsidR="00D00640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D00640">
        <w:rPr>
          <w:rFonts w:ascii="맑은 고딕" w:eastAsia="맑은 고딕" w:hAnsi="맑은 고딕" w:cs="굴림"/>
          <w:kern w:val="0"/>
          <w:szCs w:val="20"/>
        </w:rPr>
        <w:t>2017</w:t>
      </w:r>
      <w:r w:rsidR="00D00640">
        <w:rPr>
          <w:rFonts w:ascii="맑은 고딕" w:eastAsia="맑은 고딕" w:hAnsi="맑은 고딕" w:cs="굴림" w:hint="eastAsia"/>
          <w:kern w:val="0"/>
          <w:szCs w:val="20"/>
        </w:rPr>
        <w:t xml:space="preserve">년 </w:t>
      </w:r>
      <w:r w:rsidR="00D00640">
        <w:rPr>
          <w:rFonts w:ascii="맑은 고딕" w:eastAsia="맑은 고딕" w:hAnsi="맑은 고딕" w:cs="굴림"/>
          <w:kern w:val="0"/>
          <w:szCs w:val="20"/>
        </w:rPr>
        <w:t>07</w:t>
      </w:r>
      <w:r w:rsidR="00D00640">
        <w:rPr>
          <w:rFonts w:ascii="맑은 고딕" w:eastAsia="맑은 고딕" w:hAnsi="맑은 고딕" w:cs="굴림" w:hint="eastAsia"/>
          <w:kern w:val="0"/>
          <w:szCs w:val="20"/>
        </w:rPr>
        <w:t xml:space="preserve">월 </w:t>
      </w:r>
      <w:r w:rsidR="00D00640">
        <w:rPr>
          <w:rFonts w:ascii="맑은 고딕" w:eastAsia="맑은 고딕" w:hAnsi="맑은 고딕" w:cs="굴림"/>
          <w:kern w:val="0"/>
          <w:szCs w:val="20"/>
        </w:rPr>
        <w:t>01</w:t>
      </w:r>
      <w:r w:rsidR="00D00640">
        <w:rPr>
          <w:rFonts w:ascii="맑은 고딕" w:eastAsia="맑은 고딕" w:hAnsi="맑은 고딕" w:cs="굴림" w:hint="eastAsia"/>
          <w:kern w:val="0"/>
          <w:szCs w:val="20"/>
        </w:rPr>
        <w:t xml:space="preserve">일 합병종료보고총회를 갈음하는 이사회에서 합병종료보고 결의를 하고 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상법 제526조 제3항에 의거하여 합병완료 사항에 대해 공고합니다.</w:t>
      </w:r>
    </w:p>
    <w:p w:rsidR="00632DD5" w:rsidRPr="00632DD5" w:rsidRDefault="00632DD5" w:rsidP="00632DD5">
      <w:pPr>
        <w:widowControl/>
        <w:wordWrap/>
        <w:autoSpaceDE/>
        <w:autoSpaceDN/>
        <w:spacing w:after="20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- 아      래 -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1. 합병주체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 xml:space="preserve">ㆍ존속회사 : 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에스와이패널</w:t>
      </w:r>
      <w:r w:rsidRPr="00632DD5">
        <w:rPr>
          <w:rFonts w:ascii="맑은 고딕" w:eastAsia="맑은 고딕" w:hAnsi="맑은 고딕" w:cs="굴림"/>
          <w:kern w:val="0"/>
          <w:szCs w:val="20"/>
        </w:rPr>
        <w:t xml:space="preserve">주식회사 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 xml:space="preserve">ㆍ소멸회사 : </w:t>
      </w:r>
      <w:r w:rsidR="00646BC6">
        <w:rPr>
          <w:rFonts w:ascii="맑은 고딕" w:eastAsia="맑은 고딕" w:hAnsi="맑은 고딕" w:cs="굴림" w:hint="eastAsia"/>
          <w:kern w:val="0"/>
          <w:szCs w:val="20"/>
        </w:rPr>
        <w:t>에스와이이엔지</w:t>
      </w:r>
      <w:r w:rsidRPr="00632DD5">
        <w:rPr>
          <w:rFonts w:ascii="맑은 고딕" w:eastAsia="맑은 고딕" w:hAnsi="맑은 고딕" w:cs="굴림"/>
          <w:kern w:val="0"/>
          <w:szCs w:val="20"/>
        </w:rPr>
        <w:t xml:space="preserve">주식회사 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2. 합병비율</w:t>
      </w:r>
    </w:p>
    <w:p w:rsid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맑은 고딕" w:eastAsia="맑은 고딕" w:hAnsi="맑은 고딕" w:cs="굴림"/>
          <w:kern w:val="0"/>
          <w:szCs w:val="20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에스와이패널</w:t>
      </w:r>
      <w:r w:rsidRPr="00632DD5">
        <w:rPr>
          <w:rFonts w:ascii="맑은 고딕" w:eastAsia="맑은 고딕" w:hAnsi="맑은 고딕" w:cs="굴림"/>
          <w:kern w:val="0"/>
          <w:szCs w:val="20"/>
        </w:rPr>
        <w:t xml:space="preserve">주식회사 : </w:t>
      </w:r>
      <w:r w:rsidR="00646BC6">
        <w:rPr>
          <w:rFonts w:ascii="맑은 고딕" w:eastAsia="맑은 고딕" w:hAnsi="맑은 고딕" w:cs="굴림" w:hint="eastAsia"/>
          <w:kern w:val="0"/>
          <w:szCs w:val="20"/>
        </w:rPr>
        <w:t>에스와이이엔지</w:t>
      </w:r>
      <w:r w:rsidRPr="00632DD5">
        <w:rPr>
          <w:rFonts w:ascii="맑은 고딕" w:eastAsia="맑은 고딕" w:hAnsi="맑은 고딕" w:cs="굴림"/>
          <w:kern w:val="0"/>
          <w:szCs w:val="20"/>
        </w:rPr>
        <w:t>주식회사  = 1 : 0</w:t>
      </w:r>
    </w:p>
    <w:p w:rsidR="008222BA" w:rsidRDefault="008222BA" w:rsidP="008222BA">
      <w:pPr>
        <w:widowControl/>
        <w:wordWrap/>
        <w:autoSpaceDE/>
        <w:autoSpaceDN/>
        <w:spacing w:line="220" w:lineRule="exact"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8222BA" w:rsidRDefault="008222BA" w:rsidP="008222BA">
      <w:pPr>
        <w:widowControl/>
        <w:wordWrap/>
        <w:autoSpaceDE/>
        <w:autoSpaceDN/>
        <w:spacing w:line="220" w:lineRule="exact"/>
        <w:jc w:val="left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3. 증가주식수 및 자본금</w:t>
      </w:r>
    </w:p>
    <w:p w:rsidR="008222BA" w:rsidRPr="00632DD5" w:rsidRDefault="008222BA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kern w:val="0"/>
          <w:szCs w:val="20"/>
        </w:rPr>
        <w:t>ㆍ</w:t>
      </w:r>
      <w:r>
        <w:rPr>
          <w:rFonts w:ascii="맑은 고딕" w:eastAsia="맑은 고딕" w:hAnsi="맑은 고딕" w:cs="굴림" w:hint="eastAsia"/>
          <w:kern w:val="0"/>
          <w:szCs w:val="20"/>
        </w:rPr>
        <w:t>합병으로 인한 증가주식수 및 자본금은 없음.</w:t>
      </w:r>
      <w:r w:rsidRPr="00632DD5">
        <w:rPr>
          <w:rFonts w:ascii="맑은 고딕" w:eastAsia="맑은 고딕" w:hAnsi="맑은 고딕" w:cs="굴림"/>
          <w:kern w:val="0"/>
          <w:szCs w:val="20"/>
        </w:rPr>
        <w:t xml:space="preserve"> </w:t>
      </w:r>
    </w:p>
    <w:p w:rsidR="008222BA" w:rsidRDefault="008222BA" w:rsidP="008222BA">
      <w:pPr>
        <w:widowControl/>
        <w:wordWrap/>
        <w:autoSpaceDE/>
        <w:autoSpaceDN/>
        <w:spacing w:line="220" w:lineRule="exact"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632DD5" w:rsidRPr="00632DD5" w:rsidRDefault="008222BA" w:rsidP="008222BA">
      <w:pPr>
        <w:widowControl/>
        <w:wordWrap/>
        <w:autoSpaceDE/>
        <w:autoSpaceDN/>
        <w:spacing w:line="220" w:lineRule="exact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kern w:val="0"/>
          <w:szCs w:val="20"/>
        </w:rPr>
        <w:t>4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.합병일정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ㆍ합병결의 이사회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04월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19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ㆍ합병계약 체결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04월 26일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 반대 주주 의사표기 기간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09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~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23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 승인 주총 갈음 이사회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24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ㆍ채권자 이의제출기간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25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~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06월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26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ㆍ합병기일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07</w:t>
      </w:r>
      <w:r w:rsidRPr="00632DD5">
        <w:rPr>
          <w:rFonts w:ascii="맑은 고딕" w:eastAsia="맑은 고딕" w:hAnsi="맑은 고딕" w:cs="굴림"/>
          <w:kern w:val="0"/>
          <w:szCs w:val="20"/>
        </w:rPr>
        <w:t>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01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Default="00632DD5" w:rsidP="008222BA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맑은 고딕" w:eastAsia="맑은 고딕" w:hAnsi="맑은 고딕" w:cs="굴림"/>
          <w:kern w:val="0"/>
          <w:szCs w:val="20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 종료보고 주총 갈음 이사회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07</w:t>
      </w:r>
      <w:r w:rsidRPr="00632DD5">
        <w:rPr>
          <w:rFonts w:ascii="맑은 고딕" w:eastAsia="맑은 고딕" w:hAnsi="맑은 고딕" w:cs="굴림"/>
          <w:kern w:val="0"/>
          <w:szCs w:val="20"/>
        </w:rPr>
        <w:t>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01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5820D8" w:rsidRDefault="005820D8" w:rsidP="005820D8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맑은 고딕" w:eastAsia="맑은 고딕" w:hAnsi="맑은 고딕" w:cs="굴림"/>
          <w:kern w:val="0"/>
          <w:szCs w:val="20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</w:t>
      </w:r>
      <w:r>
        <w:rPr>
          <w:rFonts w:ascii="맑은 고딕" w:eastAsia="맑은 고딕" w:hAnsi="맑은 고딕" w:cs="굴림" w:hint="eastAsia"/>
          <w:kern w:val="0"/>
          <w:szCs w:val="20"/>
        </w:rPr>
        <w:t>등기 예정일</w:t>
      </w:r>
      <w:r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</w:t>
      </w:r>
      <w:r>
        <w:rPr>
          <w:rFonts w:ascii="맑은 고딕" w:eastAsia="맑은 고딕" w:hAnsi="맑은 고딕" w:cs="굴림"/>
          <w:kern w:val="0"/>
          <w:szCs w:val="20"/>
        </w:rPr>
        <w:t xml:space="preserve"> 07</w:t>
      </w:r>
      <w:r w:rsidRPr="00632DD5">
        <w:rPr>
          <w:rFonts w:ascii="맑은 고딕" w:eastAsia="맑은 고딕" w:hAnsi="맑은 고딕" w:cs="굴림"/>
          <w:kern w:val="0"/>
          <w:szCs w:val="20"/>
        </w:rPr>
        <w:t>월</w:t>
      </w:r>
      <w:r>
        <w:rPr>
          <w:rFonts w:ascii="맑은 고딕" w:eastAsia="맑은 고딕" w:hAnsi="맑은 고딕" w:cs="굴림"/>
          <w:kern w:val="0"/>
          <w:szCs w:val="20"/>
        </w:rPr>
        <w:t xml:space="preserve"> 03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5820D8" w:rsidRPr="005820D8" w:rsidRDefault="005820D8" w:rsidP="008222BA">
      <w:pPr>
        <w:widowControl/>
        <w:wordWrap/>
        <w:autoSpaceDE/>
        <w:autoSpaceDN/>
        <w:spacing w:line="220" w:lineRule="exact"/>
        <w:ind w:firstLineChars="200" w:firstLine="480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632DD5" w:rsidRPr="00632DD5" w:rsidRDefault="00311AFD" w:rsidP="004A554F">
      <w:pPr>
        <w:widowControl/>
        <w:wordWrap/>
        <w:autoSpaceDE/>
        <w:autoSpaceDN/>
        <w:spacing w:line="220" w:lineRule="exact"/>
        <w:jc w:val="center"/>
        <w:rPr>
          <w:rFonts w:ascii="굴림" w:eastAsia="굴림" w:hAnsi="굴림" w:cs="굴림"/>
          <w:kern w:val="0"/>
          <w:sz w:val="24"/>
          <w:szCs w:val="24"/>
        </w:rPr>
      </w:pPr>
      <w:bookmarkStart w:id="0" w:name="_GoBack"/>
      <w:bookmarkEnd w:id="0"/>
      <w:r>
        <w:rPr>
          <w:rFonts w:ascii="맑은 고딕" w:eastAsia="맑은 고딕" w:hAnsi="맑은 고딕" w:cs="굴림"/>
          <w:b/>
          <w:kern w:val="0"/>
          <w:szCs w:val="20"/>
        </w:rPr>
        <w:t>2017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>년</w:t>
      </w:r>
      <w:r>
        <w:rPr>
          <w:rFonts w:ascii="맑은 고딕" w:eastAsia="맑은 고딕" w:hAnsi="맑은 고딕" w:cs="굴림"/>
          <w:b/>
          <w:kern w:val="0"/>
          <w:szCs w:val="20"/>
        </w:rPr>
        <w:t xml:space="preserve"> 07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>월</w:t>
      </w:r>
      <w:r>
        <w:rPr>
          <w:rFonts w:ascii="맑은 고딕" w:eastAsia="맑은 고딕" w:hAnsi="맑은 고딕" w:cs="굴림"/>
          <w:b/>
          <w:kern w:val="0"/>
          <w:szCs w:val="20"/>
        </w:rPr>
        <w:t xml:space="preserve"> 01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>일</w:t>
      </w:r>
    </w:p>
    <w:p w:rsidR="00632DD5" w:rsidRPr="00632DD5" w:rsidRDefault="00632DD5" w:rsidP="008222BA">
      <w:pPr>
        <w:widowControl/>
        <w:wordWrap/>
        <w:autoSpaceDE/>
        <w:autoSpaceDN/>
        <w:spacing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 xml:space="preserve">경기도 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 xml:space="preserve">수원시 권선구 경수대로 </w:t>
      </w:r>
      <w:r w:rsidR="00311AFD">
        <w:rPr>
          <w:rFonts w:ascii="맑은 고딕" w:eastAsia="맑은 고딕" w:hAnsi="맑은 고딕" w:cs="굴림"/>
          <w:kern w:val="0"/>
          <w:szCs w:val="20"/>
        </w:rPr>
        <w:t>261</w:t>
      </w:r>
      <w:r w:rsidR="008971CF">
        <w:rPr>
          <w:rFonts w:ascii="맑은 고딕" w:eastAsia="맑은 고딕" w:hAnsi="맑은 고딕" w:cs="굴림"/>
          <w:kern w:val="0"/>
          <w:szCs w:val="20"/>
        </w:rPr>
        <w:t xml:space="preserve"> 7</w:t>
      </w:r>
      <w:r w:rsidR="008971CF">
        <w:rPr>
          <w:rFonts w:ascii="맑은 고딕" w:eastAsia="맑은 고딕" w:hAnsi="맑은 고딕" w:cs="굴림" w:hint="eastAsia"/>
          <w:kern w:val="0"/>
          <w:szCs w:val="20"/>
        </w:rPr>
        <w:t>층</w:t>
      </w:r>
      <w:r w:rsidR="00311AFD">
        <w:rPr>
          <w:rFonts w:ascii="맑은 고딕" w:eastAsia="맑은 고딕" w:hAnsi="맑은 고딕" w:cs="굴림"/>
          <w:kern w:val="0"/>
          <w:szCs w:val="20"/>
        </w:rPr>
        <w:t>(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세류동</w:t>
      </w:r>
      <w:r w:rsidR="008971CF">
        <w:rPr>
          <w:rFonts w:ascii="맑은 고딕" w:eastAsia="맑은 고딕" w:hAnsi="맑은 고딕" w:cs="굴림" w:hint="eastAsia"/>
          <w:kern w:val="0"/>
          <w:szCs w:val="20"/>
        </w:rPr>
        <w:t>, 리치타워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)</w:t>
      </w:r>
    </w:p>
    <w:p w:rsidR="00632DD5" w:rsidRPr="00632DD5" w:rsidRDefault="00311AFD" w:rsidP="008222BA">
      <w:pPr>
        <w:widowControl/>
        <w:wordWrap/>
        <w:autoSpaceDE/>
        <w:autoSpaceDN/>
        <w:spacing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kern w:val="0"/>
          <w:szCs w:val="20"/>
        </w:rPr>
        <w:t>에스와이패널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 xml:space="preserve">주식회사 </w:t>
      </w:r>
    </w:p>
    <w:p w:rsidR="005C590C" w:rsidRDefault="00632DD5" w:rsidP="008222BA">
      <w:pPr>
        <w:jc w:val="center"/>
      </w:pPr>
      <w:r w:rsidRPr="00632DD5">
        <w:rPr>
          <w:rFonts w:ascii="맑은 고딕" w:eastAsia="맑은 고딕" w:hAnsi="맑은 고딕" w:cs="굴림"/>
          <w:b/>
          <w:kern w:val="0"/>
          <w:szCs w:val="20"/>
        </w:rPr>
        <w:t xml:space="preserve">대표이사 </w:t>
      </w:r>
      <w:r w:rsidR="00311AFD">
        <w:rPr>
          <w:rFonts w:ascii="맑은 고딕" w:eastAsia="맑은 고딕" w:hAnsi="맑은 고딕" w:cs="굴림" w:hint="eastAsia"/>
          <w:b/>
          <w:kern w:val="0"/>
          <w:szCs w:val="20"/>
        </w:rPr>
        <w:t>홍영돈</w:t>
      </w:r>
    </w:p>
    <w:sectPr w:rsidR="005C59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1A" w:rsidRDefault="007D781A" w:rsidP="00D00640">
      <w:pPr>
        <w:spacing w:after="0" w:line="240" w:lineRule="auto"/>
      </w:pPr>
      <w:r>
        <w:separator/>
      </w:r>
    </w:p>
  </w:endnote>
  <w:endnote w:type="continuationSeparator" w:id="0">
    <w:p w:rsidR="007D781A" w:rsidRDefault="007D781A" w:rsidP="00D0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1A" w:rsidRDefault="007D781A" w:rsidP="00D00640">
      <w:pPr>
        <w:spacing w:after="0" w:line="240" w:lineRule="auto"/>
      </w:pPr>
      <w:r>
        <w:separator/>
      </w:r>
    </w:p>
  </w:footnote>
  <w:footnote w:type="continuationSeparator" w:id="0">
    <w:p w:rsidR="007D781A" w:rsidRDefault="007D781A" w:rsidP="00D00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D5"/>
    <w:rsid w:val="000D553B"/>
    <w:rsid w:val="00311AFD"/>
    <w:rsid w:val="003B085C"/>
    <w:rsid w:val="00487223"/>
    <w:rsid w:val="004A554F"/>
    <w:rsid w:val="005820D8"/>
    <w:rsid w:val="005C590C"/>
    <w:rsid w:val="00632DD5"/>
    <w:rsid w:val="00646BC6"/>
    <w:rsid w:val="007D781A"/>
    <w:rsid w:val="008222BA"/>
    <w:rsid w:val="008971CF"/>
    <w:rsid w:val="008C53BF"/>
    <w:rsid w:val="00C26A64"/>
    <w:rsid w:val="00D0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E6A943-FDFF-43BF-AEEE-8DCF8A5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6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00640"/>
  </w:style>
  <w:style w:type="paragraph" w:styleId="a4">
    <w:name w:val="footer"/>
    <w:basedOn w:val="a"/>
    <w:link w:val="Char0"/>
    <w:uiPriority w:val="99"/>
    <w:unhideWhenUsed/>
    <w:rsid w:val="00D006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0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안진일</dc:creator>
  <cp:keywords/>
  <dc:description/>
  <cp:lastModifiedBy>안진일</cp:lastModifiedBy>
  <cp:revision>9</cp:revision>
  <dcterms:created xsi:type="dcterms:W3CDTF">2017-04-13T06:18:00Z</dcterms:created>
  <dcterms:modified xsi:type="dcterms:W3CDTF">2017-04-18T05:51:00Z</dcterms:modified>
</cp:coreProperties>
</file>